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00A" w:rsidRDefault="005A000A" w:rsidP="005A000A">
      <w:pPr>
        <w:jc w:val="center"/>
        <w:rPr>
          <w:b/>
          <w:bCs/>
          <w:sz w:val="32"/>
          <w:szCs w:val="28"/>
          <w:u w:val="single"/>
        </w:rPr>
      </w:pPr>
      <w:r w:rsidRPr="005A000A">
        <w:rPr>
          <w:rFonts w:hint="eastAsia"/>
          <w:b/>
          <w:bCs/>
          <w:sz w:val="32"/>
          <w:szCs w:val="28"/>
          <w:u w:val="single"/>
        </w:rPr>
        <w:t>第</w:t>
      </w:r>
      <w:r w:rsidRPr="005A000A">
        <w:rPr>
          <w:rFonts w:hint="eastAsia"/>
          <w:b/>
          <w:bCs/>
          <w:sz w:val="32"/>
          <w:szCs w:val="28"/>
          <w:u w:val="single"/>
        </w:rPr>
        <w:t>21</w:t>
      </w:r>
      <w:r w:rsidRPr="005A000A">
        <w:rPr>
          <w:rFonts w:hint="eastAsia"/>
          <w:b/>
          <w:bCs/>
          <w:sz w:val="32"/>
          <w:szCs w:val="28"/>
          <w:u w:val="single"/>
        </w:rPr>
        <w:t>屆第</w:t>
      </w:r>
      <w:r w:rsidRPr="005A000A">
        <w:rPr>
          <w:rFonts w:hint="eastAsia"/>
          <w:b/>
          <w:bCs/>
          <w:sz w:val="32"/>
          <w:szCs w:val="28"/>
          <w:u w:val="single"/>
        </w:rPr>
        <w:t>02</w:t>
      </w:r>
      <w:r w:rsidRPr="005A000A">
        <w:rPr>
          <w:rFonts w:hint="eastAsia"/>
          <w:b/>
          <w:bCs/>
          <w:sz w:val="32"/>
          <w:szCs w:val="28"/>
          <w:u w:val="single"/>
        </w:rPr>
        <w:t>次臨時大會代表提案執行情形</w:t>
      </w:r>
    </w:p>
    <w:tbl>
      <w:tblPr>
        <w:tblW w:w="111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1276"/>
        <w:gridCol w:w="3685"/>
        <w:gridCol w:w="2977"/>
        <w:gridCol w:w="1276"/>
      </w:tblGrid>
      <w:tr w:rsidR="005A000A" w:rsidRPr="005A000A" w:rsidTr="005A000A">
        <w:trPr>
          <w:trHeight w:val="251"/>
        </w:trPr>
        <w:tc>
          <w:tcPr>
            <w:tcW w:w="851" w:type="dxa"/>
            <w:shd w:val="clear" w:color="auto" w:fill="E2EFD9"/>
            <w:vAlign w:val="center"/>
          </w:tcPr>
          <w:p w:rsidR="005A000A" w:rsidRPr="005A000A" w:rsidRDefault="005A000A" w:rsidP="005A000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A000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134" w:type="dxa"/>
            <w:shd w:val="clear" w:color="auto" w:fill="E2EFD9"/>
            <w:vAlign w:val="center"/>
          </w:tcPr>
          <w:p w:rsidR="005A000A" w:rsidRPr="005A000A" w:rsidRDefault="005A000A" w:rsidP="005A000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A000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類別</w:t>
            </w:r>
          </w:p>
        </w:tc>
        <w:tc>
          <w:tcPr>
            <w:tcW w:w="1276" w:type="dxa"/>
            <w:shd w:val="clear" w:color="auto" w:fill="E2EFD9"/>
            <w:vAlign w:val="center"/>
          </w:tcPr>
          <w:p w:rsidR="005A000A" w:rsidRPr="005A000A" w:rsidRDefault="005A000A" w:rsidP="005A000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A000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提案人</w:t>
            </w:r>
          </w:p>
        </w:tc>
        <w:tc>
          <w:tcPr>
            <w:tcW w:w="3685" w:type="dxa"/>
            <w:shd w:val="clear" w:color="auto" w:fill="E2EFD9"/>
            <w:vAlign w:val="center"/>
          </w:tcPr>
          <w:p w:rsidR="005A000A" w:rsidRPr="005A000A" w:rsidRDefault="005A000A" w:rsidP="005A000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A000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案由</w:t>
            </w:r>
          </w:p>
        </w:tc>
        <w:tc>
          <w:tcPr>
            <w:tcW w:w="2977" w:type="dxa"/>
            <w:shd w:val="clear" w:color="auto" w:fill="E2EFD9"/>
            <w:vAlign w:val="center"/>
          </w:tcPr>
          <w:p w:rsidR="005A000A" w:rsidRPr="005A000A" w:rsidRDefault="005A000A" w:rsidP="005A000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A000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執行情形</w:t>
            </w:r>
          </w:p>
        </w:tc>
        <w:tc>
          <w:tcPr>
            <w:tcW w:w="1276" w:type="dxa"/>
            <w:shd w:val="clear" w:color="auto" w:fill="E2EFD9"/>
            <w:vAlign w:val="center"/>
          </w:tcPr>
          <w:p w:rsidR="005A000A" w:rsidRPr="005A000A" w:rsidRDefault="005A000A" w:rsidP="005A000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A000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承辦人</w:t>
            </w:r>
          </w:p>
        </w:tc>
      </w:tr>
      <w:tr w:rsidR="005A000A" w:rsidRPr="005A000A" w:rsidTr="005A000A">
        <w:trPr>
          <w:trHeight w:val="312"/>
        </w:trPr>
        <w:tc>
          <w:tcPr>
            <w:tcW w:w="851" w:type="dxa"/>
            <w:vMerge w:val="restart"/>
            <w:vAlign w:val="center"/>
          </w:tcPr>
          <w:p w:rsidR="005A000A" w:rsidRPr="005A000A" w:rsidRDefault="005A000A" w:rsidP="005A000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A000A">
              <w:rPr>
                <w:rFonts w:ascii="標楷體" w:eastAsia="標楷體" w:hAnsi="標楷體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  <w:vMerge w:val="restart"/>
            <w:vAlign w:val="center"/>
          </w:tcPr>
          <w:p w:rsidR="005A000A" w:rsidRPr="005A000A" w:rsidRDefault="005A000A" w:rsidP="005A000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A000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經建</w:t>
            </w:r>
          </w:p>
        </w:tc>
        <w:tc>
          <w:tcPr>
            <w:tcW w:w="1276" w:type="dxa"/>
            <w:vMerge w:val="restart"/>
            <w:vAlign w:val="center"/>
          </w:tcPr>
          <w:p w:rsidR="005A000A" w:rsidRPr="005A000A" w:rsidRDefault="005A000A" w:rsidP="005A000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A000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朱彥政</w:t>
            </w:r>
          </w:p>
        </w:tc>
        <w:tc>
          <w:tcPr>
            <w:tcW w:w="3685" w:type="dxa"/>
            <w:vMerge w:val="restart"/>
            <w:vAlign w:val="center"/>
          </w:tcPr>
          <w:p w:rsidR="005A000A" w:rsidRPr="005A000A" w:rsidRDefault="005A000A" w:rsidP="005A000A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000A">
              <w:rPr>
                <w:rFonts w:ascii="標楷體" w:eastAsia="標楷體" w:hAnsi="標楷體" w:cs="Times New Roman" w:hint="eastAsia"/>
                <w:sz w:val="28"/>
                <w:szCs w:val="28"/>
              </w:rPr>
              <w:t>南世村部落上方興建排水系統及防護設施乙案</w:t>
            </w:r>
          </w:p>
        </w:tc>
        <w:tc>
          <w:tcPr>
            <w:tcW w:w="2977" w:type="dxa"/>
            <w:vAlign w:val="center"/>
          </w:tcPr>
          <w:p w:rsidR="005A000A" w:rsidRPr="005A000A" w:rsidRDefault="005A000A" w:rsidP="005A000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000A">
              <w:rPr>
                <w:rFonts w:ascii="標楷體" w:eastAsia="標楷體" w:hAnsi="標楷體" w:cs="Times New Roman"/>
                <w:sz w:val="28"/>
                <w:szCs w:val="28"/>
              </w:rPr>
              <w:t>108.6.17</w:t>
            </w:r>
            <w:r w:rsidRPr="005A000A">
              <w:rPr>
                <w:rFonts w:ascii="標楷體" w:eastAsia="標楷體" w:hAnsi="標楷體" w:cs="Times New Roman" w:hint="eastAsia"/>
                <w:sz w:val="28"/>
                <w:szCs w:val="28"/>
              </w:rPr>
              <w:t>獅鄉財字</w:t>
            </w:r>
          </w:p>
          <w:p w:rsidR="005A000A" w:rsidRPr="005A000A" w:rsidRDefault="005A000A" w:rsidP="005A000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000A">
              <w:rPr>
                <w:rFonts w:ascii="標楷體" w:eastAsia="標楷體" w:hAnsi="標楷體" w:cs="Times New Roman" w:hint="eastAsia"/>
                <w:sz w:val="28"/>
                <w:szCs w:val="28"/>
              </w:rPr>
              <w:t>第</w:t>
            </w:r>
            <w:r w:rsidRPr="005A000A">
              <w:rPr>
                <w:rFonts w:ascii="標楷體" w:eastAsia="標楷體" w:hAnsi="標楷體" w:cs="Times New Roman"/>
                <w:sz w:val="28"/>
                <w:szCs w:val="28"/>
              </w:rPr>
              <w:t>10830948600</w:t>
            </w:r>
            <w:r w:rsidRPr="005A000A">
              <w:rPr>
                <w:rFonts w:ascii="標楷體" w:eastAsia="標楷體" w:hAnsi="標楷體" w:cs="Times New Roman" w:hint="eastAsia"/>
                <w:sz w:val="28"/>
                <w:szCs w:val="28"/>
              </w:rPr>
              <w:t>號</w:t>
            </w:r>
          </w:p>
        </w:tc>
        <w:tc>
          <w:tcPr>
            <w:tcW w:w="1276" w:type="dxa"/>
            <w:vMerge w:val="restart"/>
            <w:vAlign w:val="center"/>
          </w:tcPr>
          <w:p w:rsidR="005A000A" w:rsidRPr="005A000A" w:rsidRDefault="005A000A" w:rsidP="005A000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000A">
              <w:rPr>
                <w:rFonts w:ascii="標楷體" w:eastAsia="標楷體" w:hAnsi="標楷體" w:cs="Times New Roman" w:hint="eastAsia"/>
                <w:sz w:val="28"/>
                <w:szCs w:val="28"/>
              </w:rPr>
              <w:t>柯奕</w:t>
            </w:r>
            <w:bookmarkStart w:id="0" w:name="_GoBack"/>
            <w:bookmarkEnd w:id="0"/>
            <w:r w:rsidRPr="005A000A">
              <w:rPr>
                <w:rFonts w:ascii="標楷體" w:eastAsia="標楷體" w:hAnsi="標楷體" w:cs="Times New Roman" w:hint="eastAsia"/>
                <w:sz w:val="28"/>
                <w:szCs w:val="28"/>
              </w:rPr>
              <w:t>安</w:t>
            </w:r>
          </w:p>
        </w:tc>
      </w:tr>
      <w:tr w:rsidR="005A000A" w:rsidRPr="005A000A" w:rsidTr="005A000A">
        <w:trPr>
          <w:trHeight w:val="1116"/>
        </w:trPr>
        <w:tc>
          <w:tcPr>
            <w:tcW w:w="851" w:type="dxa"/>
            <w:vMerge/>
            <w:vAlign w:val="center"/>
          </w:tcPr>
          <w:p w:rsidR="005A000A" w:rsidRPr="005A000A" w:rsidRDefault="005A000A" w:rsidP="005A000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5A000A" w:rsidRPr="005A000A" w:rsidRDefault="005A000A" w:rsidP="005A000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5A000A" w:rsidRPr="005A000A" w:rsidRDefault="005A000A" w:rsidP="005A000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  <w:vAlign w:val="center"/>
          </w:tcPr>
          <w:p w:rsidR="005A000A" w:rsidRPr="005A000A" w:rsidRDefault="005A000A" w:rsidP="005A000A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5A000A" w:rsidRPr="005A000A" w:rsidRDefault="005A000A" w:rsidP="005A000A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000A">
              <w:rPr>
                <w:rFonts w:ascii="標楷體" w:eastAsia="標楷體" w:hAnsi="標楷體" w:cs="Times New Roman"/>
                <w:sz w:val="28"/>
                <w:szCs w:val="28"/>
              </w:rPr>
              <w:t>108.6.20</w:t>
            </w:r>
            <w:r w:rsidRPr="005A000A">
              <w:rPr>
                <w:rFonts w:ascii="標楷體" w:eastAsia="標楷體" w:hAnsi="標楷體" w:cs="Times New Roman" w:hint="eastAsia"/>
                <w:sz w:val="28"/>
                <w:szCs w:val="28"/>
              </w:rPr>
              <w:t>（星期四）上午</w:t>
            </w:r>
            <w:r w:rsidRPr="005A000A">
              <w:rPr>
                <w:rFonts w:ascii="標楷體" w:eastAsia="標楷體" w:hAnsi="標楷體" w:cs="Times New Roman"/>
                <w:sz w:val="28"/>
                <w:szCs w:val="28"/>
              </w:rPr>
              <w:t>10</w:t>
            </w:r>
            <w:r w:rsidRPr="005A000A">
              <w:rPr>
                <w:rFonts w:ascii="標楷體" w:eastAsia="標楷體" w:hAnsi="標楷體" w:cs="Times New Roman" w:hint="eastAsia"/>
                <w:sz w:val="28"/>
                <w:szCs w:val="28"/>
              </w:rPr>
              <w:t>時現勘。</w:t>
            </w:r>
          </w:p>
        </w:tc>
        <w:tc>
          <w:tcPr>
            <w:tcW w:w="1276" w:type="dxa"/>
            <w:vMerge/>
            <w:vAlign w:val="center"/>
          </w:tcPr>
          <w:p w:rsidR="005A000A" w:rsidRPr="005A000A" w:rsidRDefault="005A000A" w:rsidP="005A000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5A000A" w:rsidRPr="00B64D7F" w:rsidTr="005A000A">
        <w:trPr>
          <w:trHeight w:val="180"/>
        </w:trPr>
        <w:tc>
          <w:tcPr>
            <w:tcW w:w="851" w:type="dxa"/>
            <w:vMerge w:val="restart"/>
            <w:vAlign w:val="center"/>
          </w:tcPr>
          <w:p w:rsidR="005A000A" w:rsidRDefault="005A000A" w:rsidP="00BD6AB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27</w:t>
            </w:r>
          </w:p>
        </w:tc>
        <w:tc>
          <w:tcPr>
            <w:tcW w:w="1134" w:type="dxa"/>
            <w:vMerge w:val="restart"/>
            <w:vAlign w:val="center"/>
          </w:tcPr>
          <w:p w:rsidR="005A000A" w:rsidRPr="00B64D7F" w:rsidRDefault="005A000A" w:rsidP="00BD6AB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9555B">
              <w:rPr>
                <w:rFonts w:ascii="標楷體" w:eastAsia="標楷體" w:hAnsi="標楷體" w:hint="eastAsia"/>
                <w:b/>
                <w:sz w:val="28"/>
                <w:szCs w:val="28"/>
              </w:rPr>
              <w:t>經建</w:t>
            </w:r>
          </w:p>
        </w:tc>
        <w:tc>
          <w:tcPr>
            <w:tcW w:w="1276" w:type="dxa"/>
            <w:vMerge w:val="restart"/>
            <w:vAlign w:val="center"/>
          </w:tcPr>
          <w:p w:rsidR="005A000A" w:rsidRPr="00B64D7F" w:rsidRDefault="005A000A" w:rsidP="00BD6AB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朱彥政</w:t>
            </w:r>
          </w:p>
        </w:tc>
        <w:tc>
          <w:tcPr>
            <w:tcW w:w="3685" w:type="dxa"/>
            <w:vMerge w:val="restart"/>
            <w:vAlign w:val="center"/>
          </w:tcPr>
          <w:p w:rsidR="005A000A" w:rsidRPr="000519BC" w:rsidRDefault="005A000A" w:rsidP="00BD6ABF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19BC">
              <w:rPr>
                <w:rFonts w:ascii="標楷體" w:eastAsia="標楷體" w:hAnsi="標楷體" w:hint="eastAsia"/>
                <w:sz w:val="28"/>
                <w:szCs w:val="28"/>
              </w:rPr>
              <w:t>內獅村上內獅部落後方之農路損壞，儘速維修乙案。</w:t>
            </w:r>
          </w:p>
        </w:tc>
        <w:tc>
          <w:tcPr>
            <w:tcW w:w="2977" w:type="dxa"/>
            <w:vAlign w:val="center"/>
          </w:tcPr>
          <w:p w:rsidR="005A000A" w:rsidRDefault="005A000A" w:rsidP="00BD6A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1E5E">
              <w:rPr>
                <w:rFonts w:ascii="標楷體" w:eastAsia="標楷體" w:hAnsi="標楷體"/>
                <w:sz w:val="28"/>
                <w:szCs w:val="28"/>
              </w:rPr>
              <w:t>108.6.17</w:t>
            </w:r>
            <w:r w:rsidRPr="005F1E5E">
              <w:rPr>
                <w:rFonts w:ascii="標楷體" w:eastAsia="標楷體" w:hAnsi="標楷體" w:hint="eastAsia"/>
                <w:sz w:val="28"/>
                <w:szCs w:val="28"/>
              </w:rPr>
              <w:t>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鄉財字</w:t>
            </w:r>
          </w:p>
          <w:p w:rsidR="005A000A" w:rsidRPr="005F1E5E" w:rsidRDefault="005A000A" w:rsidP="00BD6A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/>
                <w:sz w:val="28"/>
                <w:szCs w:val="28"/>
              </w:rPr>
              <w:t>10830948600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1276" w:type="dxa"/>
            <w:vMerge w:val="restart"/>
            <w:vAlign w:val="center"/>
          </w:tcPr>
          <w:p w:rsidR="005A000A" w:rsidRPr="00B64D7F" w:rsidRDefault="005A000A" w:rsidP="00BD6AB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F1E5E">
              <w:rPr>
                <w:rFonts w:ascii="標楷體" w:eastAsia="標楷體" w:hAnsi="標楷體" w:hint="eastAsia"/>
                <w:sz w:val="28"/>
                <w:szCs w:val="28"/>
              </w:rPr>
              <w:t>柯奕安</w:t>
            </w:r>
          </w:p>
        </w:tc>
      </w:tr>
      <w:tr w:rsidR="005A000A" w:rsidRPr="00B64D7F" w:rsidTr="005A000A">
        <w:trPr>
          <w:trHeight w:val="804"/>
        </w:trPr>
        <w:tc>
          <w:tcPr>
            <w:tcW w:w="851" w:type="dxa"/>
            <w:vMerge/>
            <w:vAlign w:val="center"/>
          </w:tcPr>
          <w:p w:rsidR="005A000A" w:rsidRDefault="005A000A" w:rsidP="00BD6AB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5A000A" w:rsidRPr="0059555B" w:rsidRDefault="005A000A" w:rsidP="00BD6AB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5A000A" w:rsidRDefault="005A000A" w:rsidP="00BD6AB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  <w:vAlign w:val="center"/>
          </w:tcPr>
          <w:p w:rsidR="005A000A" w:rsidRPr="000519BC" w:rsidRDefault="005A000A" w:rsidP="00BD6ABF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5A000A" w:rsidRPr="005F1E5E" w:rsidRDefault="005A000A" w:rsidP="00BD6A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F1E5E">
              <w:rPr>
                <w:rFonts w:ascii="標楷體" w:eastAsia="標楷體" w:hAnsi="標楷體"/>
                <w:sz w:val="28"/>
                <w:szCs w:val="28"/>
              </w:rPr>
              <w:t>108.6.20</w:t>
            </w:r>
            <w:r w:rsidRPr="005F1E5E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星期四</w:t>
            </w:r>
            <w:r w:rsidRPr="005F1E5E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時現勘。</w:t>
            </w:r>
          </w:p>
        </w:tc>
        <w:tc>
          <w:tcPr>
            <w:tcW w:w="1276" w:type="dxa"/>
            <w:vMerge/>
            <w:vAlign w:val="center"/>
          </w:tcPr>
          <w:p w:rsidR="005A000A" w:rsidRPr="00B64D7F" w:rsidRDefault="005A000A" w:rsidP="00BD6AB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A000A" w:rsidRPr="00B64D7F" w:rsidTr="005A000A">
        <w:trPr>
          <w:trHeight w:val="264"/>
        </w:trPr>
        <w:tc>
          <w:tcPr>
            <w:tcW w:w="851" w:type="dxa"/>
            <w:vMerge w:val="restart"/>
            <w:vAlign w:val="center"/>
          </w:tcPr>
          <w:p w:rsidR="005A000A" w:rsidRDefault="005A000A" w:rsidP="00BD6AB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vMerge w:val="restart"/>
            <w:vAlign w:val="center"/>
          </w:tcPr>
          <w:p w:rsidR="005A000A" w:rsidRPr="00B64D7F" w:rsidRDefault="005A000A" w:rsidP="00BD6AB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9555B">
              <w:rPr>
                <w:rFonts w:ascii="標楷體" w:eastAsia="標楷體" w:hAnsi="標楷體" w:hint="eastAsia"/>
                <w:b/>
                <w:sz w:val="28"/>
                <w:szCs w:val="28"/>
              </w:rPr>
              <w:t>經建</w:t>
            </w:r>
          </w:p>
        </w:tc>
        <w:tc>
          <w:tcPr>
            <w:tcW w:w="1276" w:type="dxa"/>
            <w:vMerge w:val="restart"/>
            <w:vAlign w:val="center"/>
          </w:tcPr>
          <w:p w:rsidR="005A000A" w:rsidRPr="00B64D7F" w:rsidRDefault="005A000A" w:rsidP="00BD6AB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朱彥政</w:t>
            </w:r>
          </w:p>
        </w:tc>
        <w:tc>
          <w:tcPr>
            <w:tcW w:w="3685" w:type="dxa"/>
            <w:vMerge w:val="restart"/>
            <w:vAlign w:val="center"/>
          </w:tcPr>
          <w:p w:rsidR="005A000A" w:rsidRPr="000519BC" w:rsidRDefault="005A000A" w:rsidP="00BD6ABF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19BC">
              <w:rPr>
                <w:rFonts w:ascii="標楷體" w:eastAsia="標楷體" w:hAnsi="標楷體" w:hint="eastAsia"/>
                <w:sz w:val="28"/>
                <w:szCs w:val="28"/>
              </w:rPr>
              <w:t>內獅村第</w:t>
            </w:r>
            <w:r w:rsidRPr="000519BC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0519BC">
              <w:rPr>
                <w:rFonts w:ascii="標楷體" w:eastAsia="標楷體" w:hAnsi="標楷體" w:hint="eastAsia"/>
                <w:sz w:val="28"/>
                <w:szCs w:val="28"/>
              </w:rPr>
              <w:t>鄰之排水溝改善工程案。</w:t>
            </w:r>
          </w:p>
        </w:tc>
        <w:tc>
          <w:tcPr>
            <w:tcW w:w="2977" w:type="dxa"/>
            <w:vAlign w:val="center"/>
          </w:tcPr>
          <w:p w:rsidR="005A000A" w:rsidRDefault="005A000A" w:rsidP="00BD6A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1E5E">
              <w:rPr>
                <w:rFonts w:ascii="標楷體" w:eastAsia="標楷體" w:hAnsi="標楷體"/>
                <w:sz w:val="28"/>
                <w:szCs w:val="28"/>
              </w:rPr>
              <w:t>108.6.17</w:t>
            </w:r>
            <w:r w:rsidRPr="005F1E5E">
              <w:rPr>
                <w:rFonts w:ascii="標楷體" w:eastAsia="標楷體" w:hAnsi="標楷體" w:hint="eastAsia"/>
                <w:sz w:val="28"/>
                <w:szCs w:val="28"/>
              </w:rPr>
              <w:t>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鄉財字</w:t>
            </w:r>
          </w:p>
          <w:p w:rsidR="005A000A" w:rsidRPr="005F1E5E" w:rsidRDefault="005A000A" w:rsidP="00BD6A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/>
                <w:sz w:val="28"/>
                <w:szCs w:val="28"/>
              </w:rPr>
              <w:t>10830948600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1276" w:type="dxa"/>
            <w:vMerge w:val="restart"/>
            <w:vAlign w:val="center"/>
          </w:tcPr>
          <w:p w:rsidR="005A000A" w:rsidRPr="00B64D7F" w:rsidRDefault="005A000A" w:rsidP="00BD6AB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F1E5E">
              <w:rPr>
                <w:rFonts w:ascii="標楷體" w:eastAsia="標楷體" w:hAnsi="標楷體" w:hint="eastAsia"/>
                <w:sz w:val="28"/>
                <w:szCs w:val="28"/>
              </w:rPr>
              <w:t>柯奕安</w:t>
            </w:r>
          </w:p>
        </w:tc>
      </w:tr>
      <w:tr w:rsidR="005A000A" w:rsidRPr="00B64D7F" w:rsidTr="005A000A">
        <w:trPr>
          <w:trHeight w:val="720"/>
        </w:trPr>
        <w:tc>
          <w:tcPr>
            <w:tcW w:w="851" w:type="dxa"/>
            <w:vMerge/>
            <w:vAlign w:val="center"/>
          </w:tcPr>
          <w:p w:rsidR="005A000A" w:rsidRDefault="005A000A" w:rsidP="00BD6AB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5A000A" w:rsidRPr="0059555B" w:rsidRDefault="005A000A" w:rsidP="00BD6AB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5A000A" w:rsidRDefault="005A000A" w:rsidP="00BD6AB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  <w:vAlign w:val="center"/>
          </w:tcPr>
          <w:p w:rsidR="005A000A" w:rsidRPr="000519BC" w:rsidRDefault="005A000A" w:rsidP="00BD6ABF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5A000A" w:rsidRPr="005F1E5E" w:rsidRDefault="005A000A" w:rsidP="00BD6A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F1E5E">
              <w:rPr>
                <w:rFonts w:ascii="標楷體" w:eastAsia="標楷體" w:hAnsi="標楷體"/>
                <w:sz w:val="28"/>
                <w:szCs w:val="28"/>
              </w:rPr>
              <w:t>108.6.20</w:t>
            </w:r>
            <w:r w:rsidRPr="005F1E5E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星期四</w:t>
            </w:r>
            <w:r w:rsidRPr="005F1E5E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時現勘。</w:t>
            </w:r>
          </w:p>
        </w:tc>
        <w:tc>
          <w:tcPr>
            <w:tcW w:w="1276" w:type="dxa"/>
            <w:vMerge/>
            <w:vAlign w:val="center"/>
          </w:tcPr>
          <w:p w:rsidR="005A000A" w:rsidRPr="00B64D7F" w:rsidRDefault="005A000A" w:rsidP="00BD6AB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A000A" w:rsidRPr="00B64D7F" w:rsidTr="005A000A">
        <w:trPr>
          <w:trHeight w:val="456"/>
        </w:trPr>
        <w:tc>
          <w:tcPr>
            <w:tcW w:w="851" w:type="dxa"/>
            <w:vMerge w:val="restart"/>
            <w:vAlign w:val="center"/>
          </w:tcPr>
          <w:p w:rsidR="005A000A" w:rsidRDefault="005A000A" w:rsidP="00BD6AB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29</w:t>
            </w:r>
          </w:p>
        </w:tc>
        <w:tc>
          <w:tcPr>
            <w:tcW w:w="1134" w:type="dxa"/>
            <w:vMerge w:val="restart"/>
            <w:vAlign w:val="center"/>
          </w:tcPr>
          <w:p w:rsidR="005A000A" w:rsidRPr="00B64D7F" w:rsidRDefault="005A000A" w:rsidP="00BD6AB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9555B">
              <w:rPr>
                <w:rFonts w:ascii="標楷體" w:eastAsia="標楷體" w:hAnsi="標楷體" w:hint="eastAsia"/>
                <w:b/>
                <w:sz w:val="28"/>
                <w:szCs w:val="28"/>
              </w:rPr>
              <w:t>經建</w:t>
            </w:r>
          </w:p>
        </w:tc>
        <w:tc>
          <w:tcPr>
            <w:tcW w:w="1276" w:type="dxa"/>
            <w:vMerge w:val="restart"/>
            <w:vAlign w:val="center"/>
          </w:tcPr>
          <w:p w:rsidR="005A000A" w:rsidRPr="00B64D7F" w:rsidRDefault="005A000A" w:rsidP="00BD6AB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朱彥政</w:t>
            </w:r>
          </w:p>
        </w:tc>
        <w:tc>
          <w:tcPr>
            <w:tcW w:w="3685" w:type="dxa"/>
            <w:vMerge w:val="restart"/>
            <w:vAlign w:val="center"/>
          </w:tcPr>
          <w:p w:rsidR="005A000A" w:rsidRPr="000519BC" w:rsidRDefault="005A000A" w:rsidP="00BD6ABF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19BC">
              <w:rPr>
                <w:rFonts w:ascii="標楷體" w:eastAsia="標楷體" w:hAnsi="標楷體" w:hint="eastAsia"/>
                <w:sz w:val="28"/>
                <w:szCs w:val="28"/>
              </w:rPr>
              <w:t>建請鄉公所專款補助卡悠峰瀑布停車場裝置電話亭案。</w:t>
            </w:r>
          </w:p>
        </w:tc>
        <w:tc>
          <w:tcPr>
            <w:tcW w:w="2977" w:type="dxa"/>
            <w:vAlign w:val="center"/>
          </w:tcPr>
          <w:p w:rsidR="005A000A" w:rsidRDefault="005A000A" w:rsidP="00BD6A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1E5E">
              <w:rPr>
                <w:rFonts w:ascii="標楷體" w:eastAsia="標楷體" w:hAnsi="標楷體"/>
                <w:sz w:val="28"/>
                <w:szCs w:val="28"/>
              </w:rPr>
              <w:t>108.6.17</w:t>
            </w:r>
            <w:r w:rsidRPr="005F1E5E">
              <w:rPr>
                <w:rFonts w:ascii="標楷體" w:eastAsia="標楷體" w:hAnsi="標楷體" w:hint="eastAsia"/>
                <w:sz w:val="28"/>
                <w:szCs w:val="28"/>
              </w:rPr>
              <w:t>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鄉財字</w:t>
            </w:r>
          </w:p>
          <w:p w:rsidR="005A000A" w:rsidRPr="005F1E5E" w:rsidRDefault="005A000A" w:rsidP="00BD6A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/>
                <w:sz w:val="28"/>
                <w:szCs w:val="28"/>
              </w:rPr>
              <w:t>10830948600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1276" w:type="dxa"/>
            <w:vMerge w:val="restart"/>
            <w:vAlign w:val="center"/>
          </w:tcPr>
          <w:p w:rsidR="005A000A" w:rsidRPr="00B64D7F" w:rsidRDefault="005A000A" w:rsidP="00BD6AB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F1E5E">
              <w:rPr>
                <w:rFonts w:ascii="標楷體" w:eastAsia="標楷體" w:hAnsi="標楷體" w:hint="eastAsia"/>
                <w:sz w:val="28"/>
                <w:szCs w:val="28"/>
              </w:rPr>
              <w:t>柯奕安</w:t>
            </w:r>
          </w:p>
        </w:tc>
      </w:tr>
      <w:tr w:rsidR="005A000A" w:rsidRPr="00B64D7F" w:rsidTr="005A000A">
        <w:trPr>
          <w:trHeight w:val="1032"/>
        </w:trPr>
        <w:tc>
          <w:tcPr>
            <w:tcW w:w="851" w:type="dxa"/>
            <w:vMerge/>
            <w:vAlign w:val="center"/>
          </w:tcPr>
          <w:p w:rsidR="005A000A" w:rsidRDefault="005A000A" w:rsidP="00BD6AB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5A000A" w:rsidRPr="0059555B" w:rsidRDefault="005A000A" w:rsidP="00BD6AB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5A000A" w:rsidRDefault="005A000A" w:rsidP="00BD6AB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  <w:vAlign w:val="center"/>
          </w:tcPr>
          <w:p w:rsidR="005A000A" w:rsidRPr="000519BC" w:rsidRDefault="005A000A" w:rsidP="00BD6ABF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5A000A" w:rsidRPr="005F1E5E" w:rsidRDefault="005A000A" w:rsidP="00BD6A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F1E5E">
              <w:rPr>
                <w:rFonts w:ascii="標楷體" w:eastAsia="標楷體" w:hAnsi="標楷體"/>
                <w:sz w:val="28"/>
                <w:szCs w:val="28"/>
              </w:rPr>
              <w:t>108.6.20</w:t>
            </w:r>
            <w:r w:rsidRPr="005F1E5E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星期四</w:t>
            </w:r>
            <w:r w:rsidRPr="005F1E5E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時現勘。</w:t>
            </w:r>
          </w:p>
        </w:tc>
        <w:tc>
          <w:tcPr>
            <w:tcW w:w="1276" w:type="dxa"/>
            <w:vMerge/>
            <w:vAlign w:val="center"/>
          </w:tcPr>
          <w:p w:rsidR="005A000A" w:rsidRPr="00B64D7F" w:rsidRDefault="005A000A" w:rsidP="00BD6AB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5A000A" w:rsidRPr="005A000A" w:rsidRDefault="005A000A" w:rsidP="005A000A">
      <w:pPr>
        <w:jc w:val="center"/>
        <w:rPr>
          <w:rFonts w:hint="eastAsia"/>
          <w:b/>
          <w:bCs/>
          <w:sz w:val="32"/>
          <w:szCs w:val="28"/>
        </w:rPr>
      </w:pPr>
    </w:p>
    <w:sectPr w:rsidR="005A000A" w:rsidRPr="005A000A" w:rsidSect="005A000A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0A"/>
    <w:rsid w:val="005A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C99BD"/>
  <w15:chartTrackingRefBased/>
  <w15:docId w15:val="{05866CA9-E37E-4485-BE7C-5C562308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2019-07-30T03:45:00Z</dcterms:created>
  <dcterms:modified xsi:type="dcterms:W3CDTF">2019-07-30T03:48:00Z</dcterms:modified>
</cp:coreProperties>
</file>